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ascii="宋体" w:hAnsi="宋体" w:eastAsia="宋体" w:cs="宋体"/>
          <w:spacing w:val="0"/>
          <w:kern w:val="0"/>
          <w:sz w:val="24"/>
          <w:szCs w:val="24"/>
          <w:lang w:val="en-US" w:eastAsia="zh-CN" w:bidi="ar"/>
        </w:rPr>
      </w:pPr>
      <w:r>
        <w:rPr>
          <w:rStyle w:val="5"/>
          <w:rFonts w:ascii="宋体" w:hAnsi="宋体" w:eastAsia="宋体" w:cs="宋体"/>
          <w:spacing w:val="0"/>
          <w:kern w:val="0"/>
          <w:sz w:val="24"/>
          <w:szCs w:val="24"/>
          <w:shd w:val="clear" w:fill="FF6827"/>
          <w:lang w:val="en-US" w:eastAsia="zh-CN" w:bidi="ar"/>
        </w:rPr>
        <w:t>多空主图指标：</w:t>
      </w: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ascii="宋体" w:hAnsi="宋体" w:eastAsia="宋体" w:cs="宋体"/>
          <w:spacing w:val="0"/>
          <w:kern w:val="0"/>
          <w:sz w:val="24"/>
          <w:szCs w:val="24"/>
          <w:lang w:val="en-US" w:eastAsia="zh-CN" w:bidi="ar"/>
        </w:rPr>
      </w:pPr>
      <w:bookmarkStart w:id="0" w:name="_GoBack"/>
      <w:bookmarkEnd w:id="0"/>
      <w:r>
        <w:rPr>
          <w:rFonts w:ascii="宋体" w:hAnsi="宋体" w:eastAsia="宋体" w:cs="宋体"/>
          <w:spacing w:val="0"/>
          <w:kern w:val="0"/>
          <w:sz w:val="24"/>
          <w:szCs w:val="24"/>
          <w:lang w:val="en-US" w:eastAsia="zh-CN" w:bidi="ar"/>
        </w:rPr>
        <w:t>买线:=EMA(C,2);卖线:=EMA(SLOPE(C,21)*20+C,42);BU:=CROSS(买线,卖线);SEL:=CROSS(卖线,买线);STICKLINE(买线&gt;=卖线,LOW,HIGH,0.0,1),COLORRED;STICKLINE(买线&gt;=卖线,CLOSE,OPEN,3,1),COLORRED;STICKLINE(买线&gt;=卖线 AND C&lt;O,CLOSE,OPEN,3,0),COLORRED;STICKLINE(买线&lt;卖线,LOW,HIGH,0.0,1),COLOR228822;STICKLINE(买线&lt;卖线,CLOSE,OPEN,3,1),COLOR228822;STICKLINE(买线&lt;卖线 AND C&lt;O,CLOSE,OPEN,3,0),COLOR228822;JJ:=(L+HIGH+C)/3; A:=EMA(JJ,10); B:=REF(A,1); STICKLINE(A&gt;B ,A ,B ,-1 ,0 ),COLOR00AAFF; STICKLINE(A&lt;B ,B ,A ,-1 ,0 ),COLORBLUE;</w:t>
      </w: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Style w:val="5"/>
          <w:rFonts w:ascii="宋体" w:hAnsi="宋体" w:eastAsia="宋体" w:cs="宋体"/>
          <w:spacing w:val="0"/>
          <w:kern w:val="0"/>
          <w:sz w:val="24"/>
          <w:szCs w:val="24"/>
          <w:shd w:val="clear" w:fill="FF6827"/>
          <w:lang w:val="en-US" w:eastAsia="zh-CN" w:bidi="ar"/>
        </w:rPr>
        <w:t>2、主力幅图指标</w:t>
      </w:r>
      <w:r>
        <w:rPr>
          <w:rFonts w:ascii="宋体" w:hAnsi="宋体" w:eastAsia="宋体" w:cs="宋体"/>
          <w:spacing w:val="0"/>
          <w:kern w:val="0"/>
          <w:sz w:val="24"/>
          <w:szCs w:val="24"/>
          <w:lang w:val="en-US" w:eastAsia="zh-CN" w:bidi="ar"/>
        </w:rPr>
        <w:t>T:=SUM(MAX(MAX(HIGH-LOW,ABS(HIGH-REF(CLOSE,1))),ABS(REF(CLOSE,1)-LOW)),14);HD :=HIGH-REF(HIGH,1);LD :=REF(LOW,1)-LOW;MP:=SUM(IF(HD&gt;0&amp;&amp;HD&gt;LD,HD,0),14);MM:=SUM(IF(LD&gt;0&amp;&amp;LD&gt;HD,LD,0),14);PD:=MP*100/T;MD:=MM*100/T;A:=PD-MD&gt;=0;B:=PD-MD&lt;0;D:=(PD-MD);DD:=D&gt;=0;STICKLINE(DD,0,D,3,0),COLOR000055;STICKLINE(DD,0,D,2.8,0),COLOR000066;STICKLINE(DD,0,D,2.5,0),COLOR000077;STICKLINE(DD,0,D,2.2,0),COLOR000088;STICKLINE(DD,0,D,1.7,0),COLOR000099;STICKLINE(DD,0,D,1.2,0),COLOR0000AA;STICKLINE(DD,0,D,0.7,0),COLOR0000CC;STICKLINE(DD,0,D,0.2,0),COLOR0000FF;F:=(PD-MD);FF:=F&lt;0;STICKLINE(FF,0,F,3,0),COLOR009900;STICKLINE(FF,0,F,2,0),COLOR00BB00;STICKLINE(FF,0,F,1,0),COLOR00DD00;STICKLINE(FF,0,F,0.3,0),COLOR00FF00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Style w:val="5"/>
          <w:rFonts w:ascii="宋体" w:hAnsi="宋体" w:eastAsia="宋体" w:cs="宋体"/>
          <w:spacing w:val="0"/>
          <w:kern w:val="0"/>
          <w:sz w:val="24"/>
          <w:szCs w:val="24"/>
          <w:shd w:val="clear" w:fill="FF6827"/>
          <w:lang w:val="en-US" w:eastAsia="zh-CN" w:bidi="ar"/>
        </w:rPr>
        <w:t>3、波段附图指标：</w:t>
      </w:r>
      <w:r>
        <w:rPr>
          <w:rFonts w:ascii="宋体" w:hAnsi="宋体" w:eastAsia="宋体" w:cs="宋体"/>
          <w:spacing w:val="0"/>
          <w:kern w:val="0"/>
          <w:sz w:val="24"/>
          <w:szCs w:val="24"/>
          <w:shd w:val="clear" w:fill="FF6827"/>
          <w:lang w:val="en-US" w:eastAsia="zh-CN" w:bidi="ar"/>
        </w:rPr>
        <w:br w:type="textWrapping"/>
      </w:r>
      <w:r>
        <w:rPr>
          <w:rFonts w:ascii="宋体" w:hAnsi="宋体" w:eastAsia="宋体" w:cs="宋体"/>
          <w:spacing w:val="0"/>
          <w:kern w:val="0"/>
          <w:sz w:val="24"/>
          <w:szCs w:val="24"/>
          <w:lang w:val="en-US" w:eastAsia="zh-CN" w:bidi="ar"/>
        </w:rPr>
        <w:t>N1 := 10;N2 := 5;N3 := 4;QW1 := (((HIGH + LOW) + (CLOSE * 2)) / 4) ;QW3 := EMA(QW1,N1);QW4 := STD(QW1,N1);QW5 := ((QW1 - QW3) * 100) / QW4;QW6 := EMA(QW5,N2);RK7 := EMA(QW6,N1);UP := (EMA(QW6,10) + (100 / 2)) - 5,COLORRED;DOWN := EMA(UP,N3);BUY1 := EMA(DOWN,N3);BUY2 := EMA(BUY1,N3),COLORGREEN;BUY3 := EMA(BUY2,N3);BUY4 := EMA(BUY3,N3);0 ,COLOR888888,LINETHICK1;100 ,COLOR888888;STICKLINE(UP &lt; REF(UP,1),UP,MA(UP,3),3,0),COLORBLUE;STICKLINE(UP &gt; REF(UP,1),UP,EMA(UP,3),3,0),COLOR00AAFF;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2C5684"/>
    <w:multiLevelType w:val="singleLevel"/>
    <w:tmpl w:val="782C568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iZDM3NWE4MTZmZDAzYTk5ZWIzNzYzZDkzZWZkMTUifQ=="/>
  </w:docVars>
  <w:rsids>
    <w:rsidRoot w:val="00000000"/>
    <w:rsid w:val="533D0622"/>
    <w:rsid w:val="7B79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1606</Characters>
  <Lines>0</Lines>
  <Paragraphs>0</Paragraphs>
  <TotalTime>0</TotalTime>
  <ScaleCrop>false</ScaleCrop>
  <LinksUpToDate>false</LinksUpToDate>
  <CharactersWithSpaces>1683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2022-11-05T14:12:00Z</dcterms:created>
  <dc:creator>Administrator</dc:creator>
  <cp:lastModifiedBy>曾庚长</cp:lastModifiedBy>
  <dcterms:modified xsi:type="dcterms:W3CDTF">2022-11-05T14:12:57Z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0885C9246333479FAD6EA5C4E114450F</vt:lpwstr>
  </property>
</Properties>
</file>